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E7" w:rsidRPr="00C73F8F" w:rsidRDefault="00B243E7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PROPOSITION DE PRESTATION </w:t>
      </w:r>
    </w:p>
    <w:p w:rsidR="00B243E7" w:rsidRPr="00C73F8F" w:rsidRDefault="00C73F8F" w:rsidP="00B243E7">
      <w:pPr>
        <w:pStyle w:val="Normalcentr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tabs>
          <w:tab w:val="clear" w:pos="4537"/>
        </w:tabs>
        <w:ind w:left="0" w:right="-1"/>
        <w:rPr>
          <w:rFonts w:ascii="Century Gothic" w:hAnsi="Century Gothic" w:cs="Tahoma"/>
          <w:color w:val="auto"/>
          <w:spacing w:val="0"/>
          <w:szCs w:val="32"/>
        </w:rPr>
      </w:pPr>
      <w:r w:rsidRPr="00C73F8F">
        <w:rPr>
          <w:rFonts w:ascii="Century Gothic" w:hAnsi="Century Gothic" w:cs="Tahoma"/>
          <w:color w:val="auto"/>
          <w:spacing w:val="0"/>
          <w:szCs w:val="32"/>
        </w:rPr>
        <w:t xml:space="preserve">Projet Collectif </w:t>
      </w:r>
    </w:p>
    <w:p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7030A0"/>
        </w:rPr>
      </w:pPr>
    </w:p>
    <w:p w:rsidR="00B243E7" w:rsidRPr="00C73F8F" w:rsidRDefault="00B243E7" w:rsidP="00B243E7">
      <w:pPr>
        <w:pStyle w:val="Corpsdetexte"/>
        <w:spacing w:line="360" w:lineRule="auto"/>
        <w:jc w:val="center"/>
        <w:rPr>
          <w:rFonts w:ascii="Century Gothic" w:hAnsi="Century Gothic" w:cs="Tahoma"/>
          <w:b/>
          <w:color w:val="3F2881"/>
        </w:rPr>
      </w:pPr>
      <w:r w:rsidRPr="00C73F8F">
        <w:rPr>
          <w:rFonts w:ascii="Century Gothic" w:hAnsi="Century Gothic" w:cs="Tahoma"/>
          <w:b/>
          <w:color w:val="3F2881"/>
        </w:rPr>
        <w:t>Thème de l’action  à renseigner :</w:t>
      </w:r>
    </w:p>
    <w:p w:rsidR="00EB18AC" w:rsidRDefault="00EB18AC" w:rsidP="00B243E7">
      <w:pPr>
        <w:jc w:val="center"/>
        <w:rPr>
          <w:rFonts w:ascii="Century Gothic" w:hAnsi="Century Gothic" w:cs="Tahoma"/>
          <w:color w:val="3F2881"/>
          <w:sz w:val="28"/>
          <w:szCs w:val="28"/>
        </w:rPr>
      </w:pPr>
      <w:r>
        <w:rPr>
          <w:rFonts w:ascii="Century Gothic" w:hAnsi="Century Gothic"/>
          <w:color w:val="3F2880"/>
          <w:sz w:val="20"/>
          <w:szCs w:val="20"/>
        </w:rPr>
        <w:t>« </w:t>
      </w:r>
      <w:r w:rsidRPr="004D0B51">
        <w:rPr>
          <w:rFonts w:ascii="Century Gothic" w:hAnsi="Century Gothic"/>
          <w:color w:val="3F2880"/>
          <w:sz w:val="20"/>
          <w:szCs w:val="20"/>
        </w:rPr>
        <w:t>L’insertion sociale et professionnelle au cœur des pratiques d’accompagnement des Mineurs Non Accompagnés</w:t>
      </w:r>
      <w:r>
        <w:rPr>
          <w:rFonts w:ascii="Century Gothic" w:hAnsi="Century Gothic"/>
          <w:color w:val="3F2880"/>
          <w:sz w:val="20"/>
          <w:szCs w:val="20"/>
        </w:rPr>
        <w:t> »</w:t>
      </w:r>
      <w:r>
        <w:rPr>
          <w:rFonts w:ascii="Century Gothic" w:hAnsi="Century Gothic" w:cs="Tahoma"/>
          <w:color w:val="3F2881"/>
          <w:sz w:val="28"/>
          <w:szCs w:val="28"/>
        </w:rPr>
        <w:t xml:space="preserve"> </w:t>
      </w: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CENTRE DE FORMATION</w:t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 xml:space="preserve">Nom ou Raison sociale : </w:t>
      </w:r>
      <w:r w:rsidRPr="00C73F8F">
        <w:rPr>
          <w:rFonts w:ascii="Century Gothic" w:hAnsi="Century Gothic" w:cs="Tahoma"/>
          <w:b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4536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Nature juridique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>Date de création :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Adresse :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Code postal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Ville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  <w:u w:val="single"/>
        </w:rPr>
        <w:t>Responsable à contacter :</w:t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Nom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Fonction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4253"/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Tél. : </w:t>
      </w:r>
      <w:r w:rsidRPr="00C73F8F">
        <w:rPr>
          <w:rFonts w:ascii="Century Gothic" w:hAnsi="Century Gothic" w:cs="Tahoma"/>
          <w:color w:val="C4BC96"/>
        </w:rPr>
        <w:tab/>
      </w:r>
      <w:r w:rsidRPr="00C73F8F">
        <w:rPr>
          <w:rFonts w:ascii="Century Gothic" w:hAnsi="Century Gothic" w:cs="Tahoma"/>
        </w:rPr>
        <w:t xml:space="preserve"> Mail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Déclaration d’activité /__/__/__/__/__/__/__/__/__/__/__/</w:t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Activité principale dans la formation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 xml:space="preserve">Les labels de l’organisme et/ou des formateurs, et certifications en cours de validité (Annexer le document l’attestant) 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  <w:color w:val="C4BC96"/>
        </w:rPr>
      </w:pPr>
      <w:r w:rsidRPr="00C73F8F">
        <w:rPr>
          <w:rFonts w:ascii="Century Gothic" w:hAnsi="Century Gothic" w:cs="Tahoma"/>
        </w:rPr>
        <w:t xml:space="preserve">N° d’enregistrement DATA DOCK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leader="hyphen" w:pos="963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N° d’enregistrement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 xml:space="preserve"> : </w:t>
      </w:r>
      <w:r w:rsidRPr="00C73F8F">
        <w:rPr>
          <w:rFonts w:ascii="Century Gothic" w:hAnsi="Century Gothic" w:cs="Tahoma"/>
          <w:color w:val="C4BC96"/>
        </w:rPr>
        <w:tab/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/>
        <w:ind w:right="57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Liste des formations enregistrées auprès de l’</w:t>
      </w:r>
      <w:r w:rsidR="00FF3C74" w:rsidRPr="00C73F8F">
        <w:rPr>
          <w:rFonts w:ascii="Century Gothic" w:hAnsi="Century Gothic" w:cs="Tahoma"/>
        </w:rPr>
        <w:t>ANDPC</w:t>
      </w:r>
      <w:r w:rsidRPr="00C73F8F">
        <w:rPr>
          <w:rFonts w:ascii="Century Gothic" w:hAnsi="Century Gothic" w:cs="Tahoma"/>
        </w:rPr>
        <w:t> : précisez également le public</w:t>
      </w:r>
    </w:p>
    <w:p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spacing w:val="35"/>
          <w:sz w:val="20"/>
        </w:rPr>
      </w:pPr>
    </w:p>
    <w:p w:rsidR="00B243E7" w:rsidRPr="00C73F8F" w:rsidRDefault="00B243E7" w:rsidP="00B243E7">
      <w:pPr>
        <w:numPr>
          <w:ilvl w:val="0"/>
          <w:numId w:val="1"/>
        </w:numPr>
        <w:tabs>
          <w:tab w:val="left" w:pos="851"/>
          <w:tab w:val="left" w:pos="6521"/>
        </w:tabs>
        <w:spacing w:before="100" w:beforeAutospacing="1" w:after="100" w:afterAutospacing="1" w:line="240" w:lineRule="auto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:rsidR="00B243E7" w:rsidRPr="00C73F8F" w:rsidRDefault="00B243E7" w:rsidP="00B243E7">
      <w:pPr>
        <w:tabs>
          <w:tab w:val="left" w:pos="851"/>
          <w:tab w:val="left" w:pos="6521"/>
        </w:tabs>
        <w:spacing w:before="100" w:beforeAutospacing="1" w:after="100" w:afterAutospacing="1"/>
        <w:ind w:right="57"/>
        <w:rPr>
          <w:rFonts w:ascii="Century Gothic" w:hAnsi="Century Gothic" w:cs="Arial"/>
          <w:b/>
          <w:i/>
          <w:spacing w:val="35"/>
          <w:sz w:val="20"/>
        </w:rPr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lastRenderedPageBreak/>
        <w:t>FORMATION PROPOSEE </w:t>
      </w: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b/>
          <w:sz w:val="22"/>
          <w:szCs w:val="22"/>
          <w:u w:val="single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Votre proposition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 </w:t>
      </w:r>
      <w:r w:rsidRPr="00C73F8F">
        <w:rPr>
          <w:rFonts w:ascii="Century Gothic" w:hAnsi="Century Gothic" w:cs="Tahoma"/>
          <w:sz w:val="22"/>
          <w:szCs w:val="22"/>
        </w:rPr>
        <w:t>sur 10 pages maximum en respectant l’architecture suivante :</w:t>
      </w:r>
    </w:p>
    <w:p w:rsidR="00B243E7" w:rsidRPr="00C73F8F" w:rsidRDefault="00B243E7" w:rsidP="00B243E7">
      <w:pPr>
        <w:tabs>
          <w:tab w:val="left" w:leader="hyphen" w:pos="8080"/>
        </w:tabs>
        <w:rPr>
          <w:rFonts w:ascii="Century Gothic" w:hAnsi="Century Gothic" w:cs="Tahoma"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>Compréhension du contexte et de la demande d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e l’OPCO Santé </w:t>
      </w:r>
      <w:r w:rsidRPr="00C73F8F">
        <w:rPr>
          <w:rFonts w:ascii="Century Gothic" w:hAnsi="Century Gothic" w:cs="Tahoma"/>
          <w:sz w:val="22"/>
          <w:szCs w:val="22"/>
        </w:rPr>
        <w:t xml:space="preserve">(3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>Enjeux et objectifs de la formation.</w:t>
      </w:r>
    </w:p>
    <w:p w:rsidR="00B243E7" w:rsidRPr="00C73F8F" w:rsidRDefault="00B243E7" w:rsidP="00B243E7">
      <w:pPr>
        <w:pStyle w:val="Paragraphedeliste"/>
        <w:numPr>
          <w:ilvl w:val="0"/>
          <w:numId w:val="3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Programme séquencé de formation. Indiquer une proposition d’intitulé si souhaité (6 pages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pStyle w:val="Paragraphedeliste"/>
        <w:tabs>
          <w:tab w:val="left" w:leader="hyphen" w:pos="8080"/>
        </w:tabs>
        <w:rPr>
          <w:rFonts w:ascii="Century Gothic" w:hAnsi="Century Gothic" w:cs="Tahoma"/>
          <w:sz w:val="22"/>
          <w:szCs w:val="22"/>
        </w:rPr>
      </w:pPr>
    </w:p>
    <w:p w:rsidR="00B243E7" w:rsidRPr="00C73F8F" w:rsidRDefault="00B243E7" w:rsidP="00C73F8F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7088"/>
          <w:tab w:val="left" w:pos="8505"/>
          <w:tab w:val="left" w:pos="8789"/>
        </w:tabs>
        <w:spacing w:line="240" w:lineRule="auto"/>
        <w:ind w:left="567"/>
        <w:jc w:val="both"/>
        <w:rPr>
          <w:rFonts w:ascii="Century Gothic" w:hAnsi="Century Gothic" w:cs="Tahoma"/>
        </w:rPr>
      </w:pPr>
      <w:r w:rsidRPr="00C73F8F">
        <w:rPr>
          <w:rFonts w:ascii="Century Gothic" w:hAnsi="Century Gothic" w:cs="Tahoma"/>
        </w:rPr>
        <w:t>Ce programme détaillé devra faire apparaître une description détaillée des méthodes et moyens pédagogiques associés ainsi que le descriptif des supports de formations</w:t>
      </w:r>
      <w:r w:rsidR="00C73F8F" w:rsidRPr="00C73F8F">
        <w:rPr>
          <w:rFonts w:ascii="Century Gothic" w:hAnsi="Century Gothic" w:cs="Tahoma"/>
        </w:rPr>
        <w:t xml:space="preserve"> </w:t>
      </w:r>
      <w:r w:rsidRPr="00C73F8F">
        <w:rPr>
          <w:rFonts w:ascii="Century Gothic" w:hAnsi="Century Gothic" w:cs="Tahoma"/>
        </w:rPr>
        <w:t>remis aux stagiaires.</w:t>
      </w:r>
    </w:p>
    <w:p w:rsidR="00B243E7" w:rsidRPr="00C73F8F" w:rsidRDefault="00B243E7" w:rsidP="00B243E7">
      <w:pPr>
        <w:pStyle w:val="Paragraphedeliste"/>
        <w:numPr>
          <w:ilvl w:val="0"/>
          <w:numId w:val="4"/>
        </w:numPr>
        <w:tabs>
          <w:tab w:val="left" w:leader="hyphen" w:pos="8080"/>
        </w:tabs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Organisation et ressources administratives (1 page </w:t>
      </w:r>
      <w:r w:rsidRPr="00C73F8F">
        <w:rPr>
          <w:rFonts w:ascii="Century Gothic" w:hAnsi="Century Gothic" w:cs="Tahoma"/>
          <w:sz w:val="22"/>
          <w:szCs w:val="22"/>
          <w:u w:val="single"/>
        </w:rPr>
        <w:t>maximum)</w:t>
      </w:r>
    </w:p>
    <w:p w:rsidR="00B243E7" w:rsidRPr="00C73F8F" w:rsidRDefault="00B243E7" w:rsidP="00B243E7">
      <w:pPr>
        <w:rPr>
          <w:rFonts w:ascii="Century Gothic" w:hAnsi="Century Gothic" w:cs="Tahoma"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spacing w:before="100" w:beforeAutospacing="1" w:after="100" w:afterAutospacing="1"/>
        <w:ind w:right="57"/>
        <w:contextualSpacing/>
        <w:rPr>
          <w:rFonts w:ascii="Century Gothic" w:hAnsi="Century Gothic" w:cs="Tahoma"/>
          <w:b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Evaluation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2 pages maximum </w:t>
      </w:r>
      <w:r w:rsidRPr="00C73F8F">
        <w:rPr>
          <w:rFonts w:ascii="Century Gothic" w:hAnsi="Century Gothic" w:cs="Tahoma"/>
          <w:sz w:val="22"/>
          <w:szCs w:val="22"/>
        </w:rPr>
        <w:t>=&gt; Annexer les outils utilisés</w:t>
      </w:r>
    </w:p>
    <w:p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2"/>
          <w:szCs w:val="22"/>
          <w:u w:val="single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 et temporalités de l’évaluation des stagiaires </w:t>
      </w:r>
      <w:r w:rsidRPr="00C73F8F">
        <w:rPr>
          <w:rFonts w:ascii="Century Gothic" w:hAnsi="Century Gothic" w:cs="Tahoma"/>
          <w:b/>
          <w:sz w:val="22"/>
          <w:szCs w:val="22"/>
          <w:u w:val="single"/>
        </w:rPr>
        <w:t>durant la formation</w:t>
      </w:r>
      <w:r w:rsidRPr="00C73F8F">
        <w:rPr>
          <w:rFonts w:ascii="Century Gothic" w:hAnsi="Century Gothic" w:cs="Tahoma"/>
          <w:sz w:val="22"/>
          <w:szCs w:val="22"/>
          <w:u w:val="single"/>
        </w:rPr>
        <w:t xml:space="preserve"> : 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Evaluation formative 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 xml:space="preserve">Evaluation de la satisfaction « à chaud » </w:t>
      </w:r>
    </w:p>
    <w:p w:rsidR="00B243E7" w:rsidRPr="00C73F8F" w:rsidRDefault="00B243E7" w:rsidP="00B243E7">
      <w:pPr>
        <w:numPr>
          <w:ilvl w:val="0"/>
          <w:numId w:val="2"/>
        </w:numPr>
        <w:spacing w:after="0" w:line="240" w:lineRule="auto"/>
        <w:ind w:left="1134"/>
        <w:rPr>
          <w:rFonts w:ascii="Century Gothic" w:hAnsi="Century Gothic" w:cs="Tahoma"/>
          <w:u w:val="single"/>
        </w:rPr>
      </w:pPr>
      <w:r w:rsidRPr="00C73F8F">
        <w:rPr>
          <w:rFonts w:ascii="Century Gothic" w:hAnsi="Century Gothic" w:cs="Tahoma"/>
        </w:rPr>
        <w:t>Bilan pédagogique par session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u w:val="single"/>
        </w:rPr>
      </w:pPr>
    </w:p>
    <w:p w:rsidR="00B243E7" w:rsidRPr="00C73F8F" w:rsidRDefault="00B243E7" w:rsidP="00B243E7">
      <w:pPr>
        <w:pStyle w:val="Paragraphedeliste"/>
        <w:numPr>
          <w:ilvl w:val="0"/>
          <w:numId w:val="4"/>
        </w:numPr>
        <w:contextualSpacing/>
        <w:rPr>
          <w:rFonts w:ascii="Century Gothic" w:hAnsi="Century Gothic" w:cs="Tahoma"/>
          <w:sz w:val="20"/>
          <w:szCs w:val="22"/>
        </w:rPr>
      </w:pPr>
      <w:r w:rsidRPr="00C73F8F">
        <w:rPr>
          <w:rFonts w:ascii="Century Gothic" w:hAnsi="Century Gothic" w:cs="Tahoma"/>
          <w:sz w:val="22"/>
          <w:szCs w:val="22"/>
        </w:rPr>
        <w:t xml:space="preserve">Expliquer précisément les modalités, temporalités de l’évaluation de l’action « à froid » et le modèle de retour à </w:t>
      </w:r>
      <w:r w:rsidR="00C73F8F" w:rsidRPr="00C73F8F">
        <w:rPr>
          <w:rFonts w:ascii="Century Gothic" w:hAnsi="Century Gothic" w:cs="Tahoma"/>
          <w:sz w:val="22"/>
          <w:szCs w:val="22"/>
        </w:rPr>
        <w:t xml:space="preserve">l’OPCO Santé. 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rPr>
          <w:rFonts w:ascii="Century Gothic" w:hAnsi="Century Gothic" w:cs="Tahoma"/>
          <w:b/>
          <w:spacing w:val="35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Intervenants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1 page maximum - </w:t>
      </w:r>
      <w:r w:rsidRPr="00C73F8F">
        <w:rPr>
          <w:rFonts w:ascii="Century Gothic" w:hAnsi="Century Gothic" w:cs="Tahoma"/>
          <w:sz w:val="22"/>
          <w:szCs w:val="22"/>
        </w:rPr>
        <w:t>Joindre les CV des consultants obligatoirement</w:t>
      </w:r>
    </w:p>
    <w:p w:rsidR="00B243E7" w:rsidRPr="00C73F8F" w:rsidRDefault="00B243E7" w:rsidP="00B243E7">
      <w:pPr>
        <w:tabs>
          <w:tab w:val="left" w:pos="851"/>
          <w:tab w:val="left" w:pos="4537"/>
          <w:tab w:val="left" w:pos="5670"/>
          <w:tab w:val="left" w:pos="6237"/>
          <w:tab w:val="left" w:pos="6521"/>
          <w:tab w:val="left" w:pos="8222"/>
          <w:tab w:val="left" w:pos="8789"/>
        </w:tabs>
        <w:rPr>
          <w:rFonts w:ascii="Century Gothic" w:hAnsi="Century Gothic" w:cs="Tahoma"/>
          <w:spacing w:val="35"/>
        </w:rPr>
      </w:pPr>
    </w:p>
    <w:tbl>
      <w:tblPr>
        <w:tblW w:w="0" w:type="auto"/>
        <w:tblInd w:w="325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/>
      </w:tblPr>
      <w:tblGrid>
        <w:gridCol w:w="1771"/>
        <w:gridCol w:w="2268"/>
        <w:gridCol w:w="2694"/>
        <w:gridCol w:w="2551"/>
      </w:tblGrid>
      <w:tr w:rsidR="00B243E7" w:rsidRPr="00C73F8F" w:rsidTr="007D5CDE">
        <w:tc>
          <w:tcPr>
            <w:tcW w:w="1771" w:type="dxa"/>
            <w:vAlign w:val="center"/>
          </w:tcPr>
          <w:p w:rsidR="00B243E7" w:rsidRPr="00C73F8F" w:rsidRDefault="00B243E7" w:rsidP="007D5CDE">
            <w:pPr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Noms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Fonctions</w:t>
            </w:r>
          </w:p>
        </w:tc>
        <w:tc>
          <w:tcPr>
            <w:tcW w:w="2694" w:type="dxa"/>
            <w:vAlign w:val="center"/>
          </w:tcPr>
          <w:p w:rsidR="00B243E7" w:rsidRPr="00C73F8F" w:rsidRDefault="00B243E7" w:rsidP="007D5CDE">
            <w:pPr>
              <w:pStyle w:val="Titre5"/>
              <w:jc w:val="center"/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</w:pPr>
            <w:r w:rsidRPr="00C73F8F">
              <w:rPr>
                <w:rFonts w:ascii="Century Gothic" w:eastAsiaTheme="minorHAnsi" w:hAnsi="Century Gothic" w:cs="Tahoma"/>
                <w:b/>
                <w:color w:val="auto"/>
                <w:spacing w:val="35"/>
              </w:rPr>
              <w:t>Diplômes</w:t>
            </w:r>
          </w:p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(+date d'obtention)</w:t>
            </w:r>
          </w:p>
        </w:tc>
        <w:tc>
          <w:tcPr>
            <w:tcW w:w="255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jc w:val="center"/>
              <w:rPr>
                <w:rFonts w:ascii="Century Gothic" w:hAnsi="Century Gothic" w:cs="Tahoma"/>
                <w:b/>
                <w:spacing w:val="35"/>
              </w:rPr>
            </w:pPr>
            <w:r w:rsidRPr="00C73F8F">
              <w:rPr>
                <w:rFonts w:ascii="Century Gothic" w:hAnsi="Century Gothic" w:cs="Tahoma"/>
                <w:b/>
                <w:spacing w:val="35"/>
              </w:rPr>
              <w:t>Expérience et Ancienneté dans la formation</w:t>
            </w:r>
          </w:p>
        </w:tc>
      </w:tr>
      <w:tr w:rsidR="00B243E7" w:rsidRPr="00C73F8F" w:rsidTr="007D5CDE">
        <w:trPr>
          <w:trHeight w:val="1814"/>
        </w:trPr>
        <w:tc>
          <w:tcPr>
            <w:tcW w:w="177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694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  <w:tc>
          <w:tcPr>
            <w:tcW w:w="2551" w:type="dxa"/>
            <w:vAlign w:val="center"/>
          </w:tcPr>
          <w:p w:rsidR="00B243E7" w:rsidRPr="00C73F8F" w:rsidRDefault="00B243E7" w:rsidP="007D5CDE">
            <w:pPr>
              <w:tabs>
                <w:tab w:val="left" w:pos="851"/>
                <w:tab w:val="left" w:pos="1702"/>
                <w:tab w:val="left" w:pos="2127"/>
                <w:tab w:val="left" w:pos="3119"/>
                <w:tab w:val="left" w:pos="3969"/>
                <w:tab w:val="left" w:pos="4537"/>
                <w:tab w:val="left" w:pos="4820"/>
                <w:tab w:val="left" w:pos="5387"/>
                <w:tab w:val="left" w:pos="6237"/>
                <w:tab w:val="left" w:pos="6521"/>
                <w:tab w:val="left" w:pos="7088"/>
                <w:tab w:val="left" w:pos="7372"/>
                <w:tab w:val="left" w:pos="8505"/>
                <w:tab w:val="left" w:pos="8789"/>
              </w:tabs>
              <w:rPr>
                <w:rFonts w:ascii="Century Gothic" w:hAnsi="Century Gothic" w:cs="Tahoma"/>
                <w:b/>
                <w:spacing w:val="35"/>
              </w:rPr>
            </w:pPr>
          </w:p>
        </w:tc>
      </w:tr>
    </w:tbl>
    <w:p w:rsidR="00B243E7" w:rsidRPr="00C73F8F" w:rsidRDefault="00B243E7" w:rsidP="00B243E7">
      <w:pPr>
        <w:rPr>
          <w:rFonts w:ascii="Century Gothic" w:hAnsi="Century Gothic" w:cs="Tahoma"/>
          <w:b/>
          <w:spacing w:val="35"/>
        </w:rPr>
      </w:pPr>
    </w:p>
    <w:p w:rsidR="00B243E7" w:rsidRPr="00C73F8F" w:rsidRDefault="00B243E7" w:rsidP="00B243E7">
      <w:pPr>
        <w:pStyle w:val="Paragraphedeliste"/>
        <w:numPr>
          <w:ilvl w:val="0"/>
          <w:numId w:val="5"/>
        </w:numPr>
        <w:contextualSpacing/>
        <w:rPr>
          <w:rFonts w:ascii="Century Gothic" w:hAnsi="Century Gothic" w:cs="Tahoma"/>
          <w:sz w:val="22"/>
          <w:szCs w:val="22"/>
        </w:rPr>
      </w:pPr>
      <w:r w:rsidRPr="00C73F8F">
        <w:rPr>
          <w:rFonts w:ascii="Century Gothic" w:hAnsi="Century Gothic" w:cs="Tahoma"/>
          <w:b/>
          <w:sz w:val="22"/>
          <w:szCs w:val="22"/>
          <w:u w:val="single"/>
        </w:rPr>
        <w:t>Références</w:t>
      </w:r>
      <w:r w:rsidRPr="00C73F8F">
        <w:rPr>
          <w:rFonts w:ascii="Century Gothic" w:hAnsi="Century Gothic" w:cs="Tahoma"/>
          <w:b/>
          <w:sz w:val="22"/>
          <w:szCs w:val="22"/>
        </w:rPr>
        <w:t xml:space="preserve"> : </w:t>
      </w:r>
      <w:r w:rsidRPr="00C73F8F">
        <w:rPr>
          <w:rFonts w:ascii="Century Gothic" w:hAnsi="Century Gothic" w:cs="Tahoma"/>
          <w:sz w:val="22"/>
          <w:szCs w:val="22"/>
        </w:rPr>
        <w:t>1 page maximum</w:t>
      </w:r>
    </w:p>
    <w:p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spacing w:val="35"/>
        </w:rPr>
      </w:pPr>
    </w:p>
    <w:p w:rsidR="00B243E7" w:rsidRPr="00C73F8F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lastRenderedPageBreak/>
        <w:t>Sur le thème proposé :</w:t>
      </w:r>
    </w:p>
    <w:p w:rsidR="00B243E7" w:rsidRPr="00C73F8F" w:rsidRDefault="00B243E7" w:rsidP="00B243E7">
      <w:pPr>
        <w:tabs>
          <w:tab w:val="left" w:pos="851"/>
          <w:tab w:val="left" w:pos="2127"/>
          <w:tab w:val="left" w:pos="3119"/>
          <w:tab w:val="left" w:pos="4537"/>
          <w:tab w:val="left" w:pos="4820"/>
          <w:tab w:val="left" w:pos="5387"/>
          <w:tab w:val="left" w:pos="6237"/>
          <w:tab w:val="left" w:pos="6521"/>
          <w:tab w:val="left" w:pos="8505"/>
          <w:tab w:val="left" w:pos="8789"/>
        </w:tabs>
        <w:ind w:left="1701"/>
        <w:rPr>
          <w:rFonts w:ascii="Century Gothic" w:hAnsi="Century Gothic" w:cs="Tahoma"/>
          <w:spacing w:val="35"/>
        </w:rPr>
      </w:pPr>
    </w:p>
    <w:p w:rsidR="00B243E7" w:rsidRDefault="00B243E7" w:rsidP="00B243E7">
      <w:pPr>
        <w:numPr>
          <w:ilvl w:val="0"/>
          <w:numId w:val="1"/>
        </w:numPr>
        <w:spacing w:after="0" w:line="240" w:lineRule="auto"/>
        <w:ind w:left="1701"/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</w:rPr>
        <w:t>Sur le secteur :</w:t>
      </w:r>
    </w:p>
    <w:p w:rsidR="00C73F8F" w:rsidRPr="00C73F8F" w:rsidRDefault="00C73F8F" w:rsidP="00C73F8F">
      <w:pPr>
        <w:spacing w:after="0" w:line="240" w:lineRule="auto"/>
        <w:rPr>
          <w:rFonts w:ascii="Century Gothic" w:hAnsi="Century Gothic" w:cs="Tahoma"/>
          <w:b/>
        </w:rPr>
      </w:pPr>
    </w:p>
    <w:p w:rsidR="00B243E7" w:rsidRPr="00C73F8F" w:rsidRDefault="00B243E7" w:rsidP="00B243E7">
      <w:pPr>
        <w:rPr>
          <w:rFonts w:ascii="Century Gothic" w:hAnsi="Century Gothic" w:cs="Tahoma"/>
          <w:b/>
        </w:rPr>
      </w:pPr>
      <w:r w:rsidRPr="00C73F8F">
        <w:rPr>
          <w:rFonts w:ascii="Century Gothic" w:hAnsi="Century Gothic" w:cs="Tahoma"/>
          <w:b/>
          <w:u w:val="single"/>
        </w:rPr>
        <w:t>Conditions financières</w:t>
      </w:r>
      <w:r w:rsidRPr="00C73F8F">
        <w:rPr>
          <w:rFonts w:ascii="Century Gothic" w:hAnsi="Century Gothic" w:cs="Tahoma"/>
          <w:b/>
        </w:rPr>
        <w:t> :</w:t>
      </w:r>
    </w:p>
    <w:tbl>
      <w:tblPr>
        <w:tblW w:w="9180" w:type="dxa"/>
        <w:tblInd w:w="377" w:type="dxa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ayout w:type="fixed"/>
        <w:tblLook w:val="0000"/>
      </w:tblPr>
      <w:tblGrid>
        <w:gridCol w:w="6912"/>
        <w:gridCol w:w="2268"/>
      </w:tblGrid>
      <w:tr w:rsidR="00B243E7" w:rsidRPr="00C73F8F" w:rsidTr="007D5CDE">
        <w:trPr>
          <w:trHeight w:val="317"/>
        </w:trPr>
        <w:tc>
          <w:tcPr>
            <w:tcW w:w="6912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>Nombre d’</w:t>
            </w:r>
            <w:r w:rsidRPr="00C73F8F">
              <w:rPr>
                <w:rFonts w:ascii="Century Gothic" w:hAnsi="Century Gothic" w:cs="Tahoma"/>
                <w:b/>
              </w:rPr>
              <w:t>heures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de formation</w:t>
            </w:r>
            <w:r w:rsidRPr="00C73F8F">
              <w:rPr>
                <w:rFonts w:ascii="Century Gothic" w:hAnsi="Century Gothic" w:cs="Tahoma"/>
              </w:rPr>
              <w:t>  par groupe :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  <w:tr w:rsidR="00B243E7" w:rsidRPr="00C73F8F" w:rsidTr="007D5CDE">
        <w:trPr>
          <w:trHeight w:val="318"/>
        </w:trPr>
        <w:tc>
          <w:tcPr>
            <w:tcW w:w="6912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</w:rPr>
              <w:t xml:space="preserve">Nombre de stagiaires </w:t>
            </w:r>
            <w:r w:rsidRPr="00C73F8F">
              <w:rPr>
                <w:rFonts w:ascii="Century Gothic" w:hAnsi="Century Gothic" w:cs="Tahoma"/>
                <w:b/>
                <w:bCs/>
              </w:rPr>
              <w:t>maximum</w:t>
            </w:r>
            <w:r w:rsidRPr="00C73F8F">
              <w:rPr>
                <w:rFonts w:ascii="Century Gothic" w:hAnsi="Century Gothic" w:cs="Tahoma"/>
              </w:rPr>
              <w:t xml:space="preserve"> par groupe :</w:t>
            </w:r>
          </w:p>
        </w:tc>
        <w:tc>
          <w:tcPr>
            <w:tcW w:w="2268" w:type="dxa"/>
            <w:vAlign w:val="center"/>
          </w:tcPr>
          <w:p w:rsidR="00B243E7" w:rsidRPr="00C73F8F" w:rsidRDefault="00B243E7" w:rsidP="007D5CDE">
            <w:pPr>
              <w:rPr>
                <w:rFonts w:ascii="Century Gothic" w:hAnsi="Century Gothic" w:cs="Tahoma"/>
              </w:rPr>
            </w:pPr>
          </w:p>
        </w:tc>
      </w:tr>
    </w:tbl>
    <w:p w:rsidR="00B243E7" w:rsidRPr="00C73F8F" w:rsidRDefault="00B243E7" w:rsidP="00B243E7">
      <w:pPr>
        <w:tabs>
          <w:tab w:val="left" w:pos="851"/>
          <w:tab w:val="left" w:pos="4537"/>
          <w:tab w:val="left" w:pos="5387"/>
          <w:tab w:val="left" w:pos="6237"/>
          <w:tab w:val="left" w:pos="6521"/>
          <w:tab w:val="left" w:pos="8789"/>
        </w:tabs>
        <w:rPr>
          <w:rFonts w:ascii="Century Gothic" w:hAnsi="Century Gothic" w:cs="Tahoma"/>
          <w:b/>
          <w:spacing w:val="35"/>
          <w:highlight w:val="yellow"/>
        </w:rPr>
      </w:pPr>
    </w:p>
    <w:tbl>
      <w:tblPr>
        <w:tblpPr w:leftFromText="141" w:rightFromText="141" w:vertAnchor="text" w:horzAnchor="margin" w:tblpXSpec="center" w:tblpY="980"/>
        <w:tblW w:w="5000" w:type="pct"/>
        <w:tblBorders>
          <w:top w:val="single" w:sz="8" w:space="0" w:color="948A54"/>
          <w:left w:val="single" w:sz="8" w:space="0" w:color="948A54"/>
          <w:bottom w:val="single" w:sz="8" w:space="0" w:color="948A54"/>
          <w:right w:val="single" w:sz="8" w:space="0" w:color="948A54"/>
          <w:insideH w:val="single" w:sz="8" w:space="0" w:color="948A54"/>
          <w:insideV w:val="single" w:sz="8" w:space="0" w:color="948A54"/>
        </w:tblBorders>
        <w:tblLook w:val="0000"/>
      </w:tblPr>
      <w:tblGrid>
        <w:gridCol w:w="2852"/>
        <w:gridCol w:w="3232"/>
        <w:gridCol w:w="3204"/>
      </w:tblGrid>
      <w:tr w:rsidR="00C73F8F" w:rsidRPr="00C73F8F" w:rsidTr="00C73F8F">
        <w:trPr>
          <w:trHeight w:val="1004"/>
        </w:trPr>
        <w:tc>
          <w:tcPr>
            <w:tcW w:w="3274" w:type="pct"/>
            <w:gridSpan w:val="2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Coût pédagogique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</w:rPr>
              <w:t>TTC</w:t>
            </w:r>
            <w:r w:rsidRPr="00C73F8F">
              <w:rPr>
                <w:rFonts w:ascii="Century Gothic" w:hAnsi="Century Gothic" w:cs="Tahoma"/>
              </w:rPr>
              <w:t xml:space="preserve"> </w:t>
            </w:r>
            <w:r w:rsidRPr="00C73F8F">
              <w:rPr>
                <w:rFonts w:ascii="Century Gothic" w:hAnsi="Century Gothic" w:cs="Tahoma"/>
                <w:b/>
              </w:rPr>
              <w:t>/ groupe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  <w:r w:rsidRPr="00C73F8F">
              <w:rPr>
                <w:rFonts w:ascii="Century Gothic" w:hAnsi="Century Gothic" w:cs="Tahoma"/>
                <w:b/>
                <w:u w:val="single"/>
              </w:rPr>
              <w:t>Comprenant</w:t>
            </w:r>
          </w:p>
        </w:tc>
        <w:tc>
          <w:tcPr>
            <w:tcW w:w="1726" w:type="pct"/>
            <w:vMerge w:val="restar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lang w:val="en-GB"/>
              </w:rPr>
            </w:pPr>
            <w:r w:rsidRPr="00C73F8F">
              <w:rPr>
                <w:rFonts w:ascii="Century Gothic" w:hAnsi="Century Gothic" w:cs="Tahoma"/>
                <w:b/>
                <w:lang w:val="en-GB"/>
              </w:rPr>
              <w:t>Total TTC</w:t>
            </w:r>
          </w:p>
        </w:tc>
      </w:tr>
      <w:tr w:rsidR="00C73F8F" w:rsidRPr="00C73F8F" w:rsidTr="00C73F8F">
        <w:trPr>
          <w:trHeight w:val="1004"/>
        </w:trPr>
        <w:tc>
          <w:tcPr>
            <w:tcW w:w="1535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Les frais pédagogiques</w:t>
            </w:r>
          </w:p>
        </w:tc>
        <w:tc>
          <w:tcPr>
            <w:tcW w:w="1740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  <w:sz w:val="20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sz w:val="20"/>
                <w:u w:val="single"/>
              </w:rPr>
              <w:t>Eventuellement Les frais du formateur</w:t>
            </w:r>
          </w:p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</w:rPr>
            </w:pPr>
            <w:r w:rsidRPr="00C73F8F">
              <w:rPr>
                <w:rFonts w:ascii="Century Gothic" w:hAnsi="Century Gothic" w:cs="Tahoma"/>
                <w:sz w:val="20"/>
              </w:rPr>
              <w:t>(Déplacement, Repas, Hébergement)</w:t>
            </w:r>
          </w:p>
        </w:tc>
        <w:tc>
          <w:tcPr>
            <w:tcW w:w="1726" w:type="pct"/>
            <w:vMerge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b/>
              </w:rPr>
            </w:pPr>
          </w:p>
        </w:tc>
      </w:tr>
      <w:tr w:rsidR="00C73F8F" w:rsidRPr="00C73F8F" w:rsidTr="00C73F8F">
        <w:trPr>
          <w:trHeight w:val="385"/>
        </w:trPr>
        <w:tc>
          <w:tcPr>
            <w:tcW w:w="1535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40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  <w:tc>
          <w:tcPr>
            <w:tcW w:w="1726" w:type="pct"/>
            <w:vAlign w:val="center"/>
          </w:tcPr>
          <w:p w:rsidR="00C73F8F" w:rsidRPr="00C73F8F" w:rsidRDefault="00C73F8F" w:rsidP="007D5CDE">
            <w:pPr>
              <w:jc w:val="center"/>
              <w:rPr>
                <w:rFonts w:ascii="Century Gothic" w:hAnsi="Century Gothic" w:cs="Tahoma"/>
                <w:spacing w:val="35"/>
              </w:rPr>
            </w:pPr>
          </w:p>
        </w:tc>
      </w:tr>
    </w:tbl>
    <w:p w:rsidR="00C73F8F" w:rsidRDefault="00C73F8F" w:rsidP="00B243E7">
      <w:pPr>
        <w:jc w:val="center"/>
        <w:rPr>
          <w:rFonts w:ascii="Century Gothic" w:hAnsi="Century Gothic" w:cs="Tahoma"/>
          <w:b/>
          <w:color w:val="7030A0"/>
          <w:u w:val="single"/>
        </w:rPr>
        <w:sectPr w:rsidR="00C73F8F" w:rsidSect="00817F00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43E7" w:rsidRPr="00C73F8F" w:rsidRDefault="00B243E7" w:rsidP="00B243E7">
      <w:pPr>
        <w:jc w:val="center"/>
        <w:rPr>
          <w:rFonts w:ascii="Century Gothic" w:hAnsi="Century Gothic" w:cs="Tahoma"/>
          <w:b/>
          <w:color w:val="3F2881"/>
          <w:u w:val="single"/>
        </w:rPr>
      </w:pPr>
      <w:r w:rsidRPr="00C73F8F">
        <w:rPr>
          <w:rFonts w:ascii="Century Gothic" w:hAnsi="Century Gothic" w:cs="Tahoma"/>
          <w:b/>
          <w:color w:val="3F2881"/>
          <w:u w:val="single"/>
        </w:rPr>
        <w:t>FICHE TECHNIQUE</w:t>
      </w:r>
    </w:p>
    <w:p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jc w:val="center"/>
        <w:rPr>
          <w:rFonts w:ascii="Century Gothic" w:hAnsi="Century Gothic" w:cs="Tahoma"/>
          <w:bCs/>
          <w:i/>
        </w:rPr>
      </w:pPr>
      <w:r w:rsidRPr="00C73F8F">
        <w:rPr>
          <w:rFonts w:ascii="Century Gothic" w:hAnsi="Century Gothic" w:cs="Tahoma"/>
          <w:bCs/>
          <w:i/>
        </w:rPr>
        <w:t>A renseigner obligatoirement et à joindre au dossier de candidature</w:t>
      </w:r>
    </w:p>
    <w:tbl>
      <w:tblPr>
        <w:tblStyle w:val="Grilledutableau"/>
        <w:tblW w:w="0" w:type="auto"/>
        <w:tblLook w:val="04A0"/>
      </w:tblPr>
      <w:tblGrid>
        <w:gridCol w:w="2802"/>
        <w:gridCol w:w="6410"/>
      </w:tblGrid>
      <w:tr w:rsidR="00B243E7" w:rsidRPr="00C73F8F" w:rsidTr="007D5CDE">
        <w:tc>
          <w:tcPr>
            <w:tcW w:w="2802" w:type="dxa"/>
            <w:vMerge w:val="restart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Secteurs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Public visé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Durée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Organisme de formation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Lieux et Dates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Interlocuteur OF :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 xml:space="preserve">Intervenants : 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Contexte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Objectifs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Pré-requis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  <w:tr w:rsidR="00B243E7" w:rsidRPr="00C73F8F" w:rsidTr="007D5CDE">
        <w:tc>
          <w:tcPr>
            <w:tcW w:w="2802" w:type="dxa"/>
            <w:vMerge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  <w:tc>
          <w:tcPr>
            <w:tcW w:w="6410" w:type="dxa"/>
          </w:tcPr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  <w:r w:rsidRPr="00C73F8F">
              <w:rPr>
                <w:rFonts w:ascii="Century Gothic" w:hAnsi="Century Gothic" w:cs="Tahoma"/>
                <w:b/>
                <w:i/>
                <w:color w:val="3F2881"/>
                <w:u w:val="single"/>
              </w:rPr>
              <w:t>Contenu</w:t>
            </w: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  <w:p w:rsidR="00B243E7" w:rsidRPr="00C73F8F" w:rsidRDefault="00B243E7" w:rsidP="007D5CDE">
            <w:pPr>
              <w:rPr>
                <w:rFonts w:ascii="Century Gothic" w:hAnsi="Century Gothic" w:cs="Tahoma"/>
                <w:b/>
                <w:i/>
                <w:color w:val="3F2881"/>
                <w:u w:val="single"/>
              </w:rPr>
            </w:pPr>
          </w:p>
        </w:tc>
      </w:tr>
    </w:tbl>
    <w:p w:rsidR="00B243E7" w:rsidRPr="00C73F8F" w:rsidRDefault="00B243E7" w:rsidP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 w:cs="Tahoma"/>
          <w:bCs/>
        </w:rPr>
      </w:pPr>
      <w:r w:rsidRPr="00C73F8F">
        <w:rPr>
          <w:rFonts w:ascii="Century Gothic" w:hAnsi="Century Gothic" w:cs="Tahoma"/>
          <w:bCs/>
        </w:rPr>
        <w:t xml:space="preserve">Le : _____/_____/________    à : </w:t>
      </w:r>
      <w:r w:rsidRPr="00C73F8F">
        <w:rPr>
          <w:rFonts w:ascii="Century Gothic" w:hAnsi="Century Gothic" w:cs="Tahoma"/>
          <w:bCs/>
        </w:rPr>
        <w:tab/>
        <w:t xml:space="preserve"> </w:t>
      </w:r>
    </w:p>
    <w:p w:rsidR="00C73F8F" w:rsidRPr="00C73F8F" w:rsidRDefault="00B243E7">
      <w:pPr>
        <w:tabs>
          <w:tab w:val="left" w:leader="underscore" w:pos="2835"/>
          <w:tab w:val="left" w:leader="underscore" w:pos="6237"/>
          <w:tab w:val="left" w:leader="underscore" w:pos="9639"/>
        </w:tabs>
        <w:ind w:left="567"/>
        <w:rPr>
          <w:rFonts w:ascii="Century Gothic" w:hAnsi="Century Gothic"/>
        </w:rPr>
      </w:pPr>
      <w:r w:rsidRPr="00C73F8F">
        <w:rPr>
          <w:rFonts w:ascii="Century Gothic" w:hAnsi="Century Gothic" w:cs="Tahoma"/>
          <w:bCs/>
        </w:rPr>
        <w:t xml:space="preserve">Signature &amp; cachet :   </w:t>
      </w:r>
    </w:p>
    <w:sectPr w:rsidR="00C73F8F" w:rsidRPr="00C73F8F" w:rsidSect="00817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6CF" w:rsidRDefault="000376CF" w:rsidP="000376CF">
      <w:pPr>
        <w:spacing w:after="0" w:line="240" w:lineRule="auto"/>
      </w:pPr>
      <w:r>
        <w:separator/>
      </w:r>
    </w:p>
  </w:endnote>
  <w:endnote w:type="continuationSeparator" w:id="0">
    <w:p w:rsidR="000376CF" w:rsidRDefault="000376CF" w:rsidP="0003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45A" w:rsidRDefault="00C73F8F" w:rsidP="00EB18AC">
    <w:pPr>
      <w:pStyle w:val="Pieddepage"/>
      <w:jc w:val="both"/>
    </w:pPr>
    <w:r>
      <w:rPr>
        <w:sz w:val="20"/>
      </w:rPr>
      <w:t xml:space="preserve">Projet </w:t>
    </w:r>
    <w:r w:rsidR="00EB18AC" w:rsidRPr="00EB18AC">
      <w:rPr>
        <w:sz w:val="20"/>
      </w:rPr>
      <w:t>« L’insertion sociale et professionnelle au cœur des pratiques d’accompagnement des Mineurs Non Accompagnés »</w:t>
    </w:r>
    <w:r w:rsidR="00B243E7">
      <w:tab/>
    </w:r>
    <w:r w:rsidR="00B243E7">
      <w:tab/>
    </w:r>
    <w:sdt>
      <w:sdtPr>
        <w:rPr>
          <w:sz w:val="20"/>
        </w:rPr>
        <w:id w:val="9760234"/>
        <w:docPartObj>
          <w:docPartGallery w:val="Page Numbers (Bottom of Page)"/>
          <w:docPartUnique/>
        </w:docPartObj>
      </w:sdtPr>
      <w:sdtContent>
        <w:r w:rsidR="00EA5EC6" w:rsidRPr="00A935CB">
          <w:rPr>
            <w:sz w:val="20"/>
          </w:rPr>
          <w:fldChar w:fldCharType="begin"/>
        </w:r>
        <w:r w:rsidR="00B243E7" w:rsidRPr="00A935CB">
          <w:rPr>
            <w:sz w:val="20"/>
          </w:rPr>
          <w:instrText xml:space="preserve"> PAGE   \* MERGEFORMAT </w:instrText>
        </w:r>
        <w:r w:rsidR="00EA5EC6" w:rsidRPr="00A935CB">
          <w:rPr>
            <w:sz w:val="20"/>
          </w:rPr>
          <w:fldChar w:fldCharType="separate"/>
        </w:r>
        <w:r w:rsidR="00EB18AC">
          <w:rPr>
            <w:noProof/>
            <w:sz w:val="20"/>
          </w:rPr>
          <w:t>4</w:t>
        </w:r>
        <w:r w:rsidR="00EA5EC6" w:rsidRPr="00A935CB">
          <w:rPr>
            <w:sz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6CF" w:rsidRDefault="000376CF" w:rsidP="000376CF">
      <w:pPr>
        <w:spacing w:after="0" w:line="240" w:lineRule="auto"/>
      </w:pPr>
      <w:r>
        <w:separator/>
      </w:r>
    </w:p>
  </w:footnote>
  <w:footnote w:type="continuationSeparator" w:id="0">
    <w:p w:rsidR="000376CF" w:rsidRDefault="000376CF" w:rsidP="00037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F8F" w:rsidRDefault="00C73F8F">
    <w:pPr>
      <w:pStyle w:val="En-tte"/>
      <w:rPr>
        <w:rFonts w:ascii="Century Gothic" w:hAnsi="Century Gothic"/>
        <w:b/>
        <w:color w:val="3F2881"/>
        <w:sz w:val="20"/>
      </w:rPr>
    </w:pPr>
    <w:r>
      <w:rPr>
        <w:noProof/>
        <w:lang w:eastAsia="fr-FR"/>
      </w:rPr>
      <w:drawing>
        <wp:inline distT="0" distB="0" distL="0" distR="0">
          <wp:extent cx="479714" cy="466887"/>
          <wp:effectExtent l="19050" t="0" r="0" b="0"/>
          <wp:docPr id="1" name="Image 0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0154" cy="46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3F8F">
      <w:rPr>
        <w:rFonts w:ascii="Century Gothic" w:hAnsi="Century Gothic"/>
        <w:b/>
        <w:color w:val="3F2881"/>
        <w:sz w:val="20"/>
      </w:rPr>
      <w:t>Nouvelle-Aquitaine</w:t>
    </w:r>
  </w:p>
  <w:p w:rsidR="00C73F8F" w:rsidRDefault="00C73F8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157CD"/>
    <w:multiLevelType w:val="hybridMultilevel"/>
    <w:tmpl w:val="34B0C66C"/>
    <w:lvl w:ilvl="0" w:tplc="2D709D04"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>
    <w:nsid w:val="1B5E2005"/>
    <w:multiLevelType w:val="hybridMultilevel"/>
    <w:tmpl w:val="C3DC4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70386"/>
    <w:multiLevelType w:val="hybridMultilevel"/>
    <w:tmpl w:val="093ED5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BB22DF"/>
    <w:multiLevelType w:val="hybridMultilevel"/>
    <w:tmpl w:val="168C3A9A"/>
    <w:lvl w:ilvl="0" w:tplc="040C000B">
      <w:start w:val="1"/>
      <w:numFmt w:val="bullet"/>
      <w:lvlText w:val=""/>
      <w:lvlJc w:val="left"/>
      <w:pPr>
        <w:ind w:left="41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6EE33F50"/>
    <w:multiLevelType w:val="hybridMultilevel"/>
    <w:tmpl w:val="540A6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43E7"/>
    <w:rsid w:val="000376CF"/>
    <w:rsid w:val="006253FB"/>
    <w:rsid w:val="00B243E7"/>
    <w:rsid w:val="00B62246"/>
    <w:rsid w:val="00C73F8F"/>
    <w:rsid w:val="00E476B1"/>
    <w:rsid w:val="00EA5EC6"/>
    <w:rsid w:val="00EB18AC"/>
    <w:rsid w:val="00FF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E7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4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semiHidden/>
    <w:rsid w:val="00B243E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link w:val="ParagraphedelisteCar"/>
    <w:uiPriority w:val="34"/>
    <w:qFormat/>
    <w:rsid w:val="00B243E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B24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243E7"/>
  </w:style>
  <w:style w:type="table" w:styleId="Grilledutableau">
    <w:name w:val="Table Grid"/>
    <w:basedOn w:val="TableauNormal"/>
    <w:uiPriority w:val="59"/>
    <w:rsid w:val="00B24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unhideWhenUsed/>
    <w:rsid w:val="00B243E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B243E7"/>
  </w:style>
  <w:style w:type="character" w:customStyle="1" w:styleId="ParagraphedelisteCar">
    <w:name w:val="Paragraphe de liste Car"/>
    <w:link w:val="Paragraphedeliste"/>
    <w:uiPriority w:val="34"/>
    <w:rsid w:val="00B243E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centr">
    <w:name w:val="Block Text"/>
    <w:basedOn w:val="Normal"/>
    <w:semiHidden/>
    <w:rsid w:val="00B243E7"/>
    <w:pPr>
      <w:shd w:val="pct5" w:color="auto" w:fill="auto"/>
      <w:tabs>
        <w:tab w:val="left" w:pos="4537"/>
      </w:tabs>
      <w:spacing w:after="0" w:line="240" w:lineRule="auto"/>
      <w:ind w:left="5103" w:right="1418"/>
      <w:jc w:val="center"/>
    </w:pPr>
    <w:rPr>
      <w:rFonts w:ascii="Times New Roman" w:eastAsia="Times New Roman" w:hAnsi="Times New Roman" w:cs="Times New Roman"/>
      <w:b/>
      <w:color w:val="000080"/>
      <w:spacing w:val="35"/>
      <w:sz w:val="32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FF3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3C74"/>
  </w:style>
  <w:style w:type="paragraph" w:styleId="Textedebulles">
    <w:name w:val="Balloon Text"/>
    <w:basedOn w:val="Normal"/>
    <w:link w:val="TextedebullesCar"/>
    <w:uiPriority w:val="99"/>
    <w:semiHidden/>
    <w:unhideWhenUsed/>
    <w:rsid w:val="00C7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401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2020-06-24T07:10:00Z</dcterms:created>
  <dcterms:modified xsi:type="dcterms:W3CDTF">2020-06-24T07:11:00Z</dcterms:modified>
</cp:coreProperties>
</file>